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7A" w:rsidRDefault="002D7F41" w:rsidP="00076A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76A7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Приложение 1     </w:t>
      </w:r>
    </w:p>
    <w:p w:rsidR="002D7F41" w:rsidRPr="00076A7A" w:rsidRDefault="002D7F41" w:rsidP="00076A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76A7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Процесс термообработки древесины</w:t>
      </w:r>
    </w:p>
    <w:p w:rsidR="00076A7A" w:rsidRDefault="00076A7A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D7F41" w:rsidRPr="00076A7A" w:rsidRDefault="002D7F41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Перед тем как рассматривать процесс термообработки дерева стоит вспомнить, что </w:t>
      </w:r>
      <w:proofErr w:type="gramStart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 себя представляет</w:t>
      </w:r>
      <w:proofErr w:type="gramEnd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обычное дерево.</w:t>
      </w:r>
    </w:p>
    <w:p w:rsidR="00076A7A" w:rsidRDefault="00076A7A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D7F41" w:rsidRPr="00076A7A" w:rsidRDefault="002D7F41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Древесина представляет собой </w:t>
      </w:r>
      <w:proofErr w:type="spellStart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капиллярнопористую</w:t>
      </w:r>
      <w:proofErr w:type="spellEnd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(макро- и микропоры, удерживающие влагу) ткань деревьев и кустарников, состоящую из клеток, покрытых пропитанными лигнином оболочками (благодаря лигнину оболочки имеют одревесневшую структуру), и межклетников. Живые клетки, которые находятся между корой и древесиной, в процессе размножения делятся на 2 составляющие:</w:t>
      </w:r>
      <w:r w:rsidRPr="00076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кору </w:t>
      </w:r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новые древесные слои. </w:t>
      </w:r>
    </w:p>
    <w:p w:rsidR="00076A7A" w:rsidRDefault="00076A7A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D7F41" w:rsidRPr="00076A7A" w:rsidRDefault="002D7F41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Срубленное дерево состоит только из клеточных стенок (оболочек), главными компонентами которой являются целлюлоза (углеводный полимер; </w:t>
      </w:r>
      <w:proofErr w:type="spellStart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</w:t>
      </w:r>
      <w:proofErr w:type="spellEnd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50 %), лигнин (</w:t>
      </w:r>
      <w:proofErr w:type="spellStart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неуглеводный</w:t>
      </w:r>
      <w:proofErr w:type="spellEnd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полимер; до 30 %), гемицеллюлозы (полисахариды; до 38%), экстрактивные вещества (</w:t>
      </w:r>
      <w:proofErr w:type="spellStart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маломолекулярные</w:t>
      </w:r>
      <w:proofErr w:type="spellEnd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компоненты – камедь, смола, жир и пр.; 5-</w:t>
      </w:r>
      <w:r w:rsidRPr="00076A7A">
        <w:rPr>
          <w:rFonts w:ascii="Times New Roman" w:hAnsi="Times New Roman" w:cs="Times New Roman"/>
          <w:color w:val="000000" w:themeColor="text1"/>
          <w:sz w:val="24"/>
          <w:szCs w:val="24"/>
        </w:rPr>
        <w:t>7%</w:t>
      </w:r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), минер</w:t>
      </w:r>
      <w:proofErr w:type="gramStart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gramEnd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ещества (до 1%). </w:t>
      </w:r>
    </w:p>
    <w:p w:rsidR="00076A7A" w:rsidRDefault="00076A7A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D7F41" w:rsidRPr="00076A7A" w:rsidRDefault="002D7F41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Чтобы определить точный химический состав дерева необходимо учитывать следующие показатели:</w:t>
      </w:r>
    </w:p>
    <w:p w:rsidR="002D7F41" w:rsidRPr="00076A7A" w:rsidRDefault="002D7F41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породу;</w:t>
      </w:r>
    </w:p>
    <w:p w:rsidR="002D7F41" w:rsidRPr="00076A7A" w:rsidRDefault="002D7F41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76A7A">
        <w:rPr>
          <w:rFonts w:ascii="Times New Roman" w:hAnsi="Times New Roman" w:cs="Times New Roman"/>
          <w:color w:val="000000" w:themeColor="text1"/>
          <w:sz w:val="24"/>
          <w:szCs w:val="24"/>
        </w:rPr>
        <w:t>- т</w:t>
      </w:r>
      <w:proofErr w:type="spellStart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ип</w:t>
      </w:r>
      <w:proofErr w:type="spellEnd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леса;</w:t>
      </w:r>
    </w:p>
    <w:p w:rsidR="002D7F41" w:rsidRPr="00076A7A" w:rsidRDefault="002D7F41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76A7A">
        <w:rPr>
          <w:rFonts w:ascii="Times New Roman" w:hAnsi="Times New Roman" w:cs="Times New Roman"/>
          <w:color w:val="000000" w:themeColor="text1"/>
          <w:sz w:val="24"/>
          <w:szCs w:val="24"/>
        </w:rPr>
        <w:t>- возраст</w:t>
      </w:r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2D7F41" w:rsidRPr="00076A7A" w:rsidRDefault="002D7F41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076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дерева.</w:t>
      </w:r>
    </w:p>
    <w:p w:rsidR="002D7F41" w:rsidRPr="00076A7A" w:rsidRDefault="002D7F41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D7F41" w:rsidRPr="00076A7A" w:rsidRDefault="002D7F41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r w:rsidRPr="00076A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Целлюлоза</w:t>
      </w:r>
    </w:p>
    <w:p w:rsidR="002D7F41" w:rsidRPr="00076A7A" w:rsidRDefault="002D7F41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Благодаря целлюлозе древесина обладает эластичностью и прочностью. При термообработке температурой 250</w:t>
      </w:r>
      <w:proofErr w:type="gramStart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°С</w:t>
      </w:r>
      <w:proofErr w:type="gramEnd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2D7F41" w:rsidRPr="00076A7A" w:rsidRDefault="002D7F41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76A7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целлюлоза меньше всего подвергается разрушению;</w:t>
      </w:r>
    </w:p>
    <w:p w:rsidR="002D7F41" w:rsidRPr="00076A7A" w:rsidRDefault="002D7F41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76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уменьшается её полимеризация (удаляется вода, диоксид и оксид углерода);</w:t>
      </w:r>
    </w:p>
    <w:p w:rsidR="002D7F41" w:rsidRPr="00076A7A" w:rsidRDefault="002D7F41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76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увеличивается химическая стойкость целлюлозы, но снижается активность.</w:t>
      </w:r>
    </w:p>
    <w:p w:rsidR="002D7F41" w:rsidRPr="00076A7A" w:rsidRDefault="002D7F41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76A7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Плюсы после термообработки:</w:t>
      </w:r>
      <w:r w:rsidRPr="00076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сё вышеперечисленное про целлюлозу наделяет </w:t>
      </w:r>
      <w:proofErr w:type="spellStart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термодревесину</w:t>
      </w:r>
      <w:proofErr w:type="spellEnd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стабильностью размеров и устойчивостью к впитыванию влаги.</w:t>
      </w:r>
    </w:p>
    <w:p w:rsidR="002D7F41" w:rsidRPr="00076A7A" w:rsidRDefault="002D7F41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D7F41" w:rsidRPr="00076A7A" w:rsidRDefault="002D7F41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r w:rsidRPr="00076A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Гемицеллюлоза</w:t>
      </w:r>
    </w:p>
    <w:p w:rsidR="002D7F41" w:rsidRPr="00076A7A" w:rsidRDefault="002D7F41" w:rsidP="00076A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Больше всего при термообработке древесины подвергнута гемицеллюлоза, которая в клетках </w:t>
      </w:r>
      <w:proofErr w:type="gramStart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выполняет роль</w:t>
      </w:r>
      <w:proofErr w:type="gramEnd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2D7F41" w:rsidRPr="00076A7A" w:rsidRDefault="002D7F41" w:rsidP="00076A7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</w:t>
      </w:r>
      <w:proofErr w:type="spellEnd"/>
      <w:r w:rsidRPr="00076A7A">
        <w:rPr>
          <w:rFonts w:ascii="Times New Roman" w:hAnsi="Times New Roman" w:cs="Times New Roman"/>
          <w:color w:val="000000" w:themeColor="text1"/>
          <w:sz w:val="24"/>
          <w:szCs w:val="24"/>
        </w:rPr>
        <w:t>емент</w:t>
      </w:r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076A7A">
        <w:rPr>
          <w:rFonts w:ascii="Times New Roman" w:hAnsi="Times New Roman" w:cs="Times New Roman"/>
          <w:color w:val="000000" w:themeColor="text1"/>
          <w:sz w:val="24"/>
          <w:szCs w:val="24"/>
        </w:rPr>
        <w:t>рую</w:t>
      </w:r>
      <w:proofErr w:type="spellStart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</w:t>
      </w:r>
      <w:proofErr w:type="spellEnd"/>
      <w:r w:rsidRPr="00076A7A">
        <w:rPr>
          <w:rFonts w:ascii="Times New Roman" w:hAnsi="Times New Roman" w:cs="Times New Roman"/>
          <w:color w:val="000000" w:themeColor="text1"/>
          <w:sz w:val="24"/>
          <w:szCs w:val="24"/>
        </w:rPr>
        <w:t>его состава</w:t>
      </w:r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2D7F41" w:rsidRPr="00076A7A" w:rsidRDefault="002D7F41" w:rsidP="00076A7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зарасного</w:t>
      </w:r>
      <w:proofErr w:type="spellEnd"/>
      <w:r w:rsidRPr="00076A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питательного вещества.</w:t>
      </w:r>
    </w:p>
    <w:p w:rsidR="002D7F41" w:rsidRPr="00076A7A" w:rsidRDefault="002D7F41" w:rsidP="00076A7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076A7A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>При гидролизе из гемицеллюлозы выделяется уксусная кислота, способствующая образованию растворимых в воде сахаров. Т.е. при температуре свыше 200°</w:t>
      </w:r>
      <w:proofErr w:type="gramStart"/>
      <w:r w:rsidRPr="00076A7A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>С происходит</w:t>
      </w:r>
      <w:proofErr w:type="gramEnd"/>
      <w:r w:rsidRPr="00076A7A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  <w:t xml:space="preserve"> полное разложение гемицеллюлозы.</w:t>
      </w:r>
    </w:p>
    <w:p w:rsidR="002D7F41" w:rsidRPr="00076A7A" w:rsidRDefault="002D7F41" w:rsidP="00076A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076A7A">
        <w:rPr>
          <w:i/>
          <w:color w:val="000000" w:themeColor="text1"/>
          <w:lang w:val="ru-RU"/>
        </w:rPr>
        <w:t>Плюсы после термообработки:</w:t>
      </w:r>
      <w:r w:rsidRPr="00076A7A">
        <w:rPr>
          <w:color w:val="000000" w:themeColor="text1"/>
        </w:rPr>
        <w:t xml:space="preserve"> в</w:t>
      </w:r>
      <w:r w:rsidRPr="00076A7A">
        <w:rPr>
          <w:color w:val="000000" w:themeColor="text1"/>
          <w:lang w:val="ru-RU"/>
        </w:rPr>
        <w:t xml:space="preserve">сё вышеперечисленное про гемицеллюлозу наделяет </w:t>
      </w:r>
      <w:proofErr w:type="spellStart"/>
      <w:r w:rsidRPr="00076A7A">
        <w:rPr>
          <w:color w:val="000000" w:themeColor="text1"/>
          <w:lang w:val="ru-RU"/>
        </w:rPr>
        <w:t>термодревесину</w:t>
      </w:r>
      <w:proofErr w:type="spellEnd"/>
      <w:r w:rsidRPr="00076A7A">
        <w:rPr>
          <w:color w:val="000000" w:themeColor="text1"/>
          <w:lang w:val="ru-RU"/>
        </w:rPr>
        <w:t xml:space="preserve"> устойчивостью к грибку и хорошими формообразующими показателями.</w:t>
      </w:r>
    </w:p>
    <w:p w:rsidR="002D7F41" w:rsidRPr="00076A7A" w:rsidRDefault="002D7F41" w:rsidP="00076A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</w:p>
    <w:p w:rsidR="002D7F41" w:rsidRPr="00076A7A" w:rsidRDefault="002D7F41" w:rsidP="00076A7A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lang w:val="ru-RU"/>
        </w:rPr>
      </w:pPr>
      <w:r w:rsidRPr="00076A7A">
        <w:rPr>
          <w:b/>
          <w:i/>
          <w:color w:val="000000" w:themeColor="text1"/>
          <w:lang w:val="ru-RU"/>
        </w:rPr>
        <w:t>Лигнин</w:t>
      </w:r>
    </w:p>
    <w:p w:rsidR="002D7F41" w:rsidRPr="00076A7A" w:rsidRDefault="002D7F41" w:rsidP="00076A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076A7A">
        <w:rPr>
          <w:color w:val="000000" w:themeColor="text1"/>
          <w:lang w:val="ru-RU"/>
        </w:rPr>
        <w:t>Данный полимер придаёт жесткость оболочке клетки и не растворяется в воде. При температуре более 200</w:t>
      </w:r>
      <w:proofErr w:type="gramStart"/>
      <w:r w:rsidRPr="00076A7A">
        <w:rPr>
          <w:color w:val="000000" w:themeColor="text1"/>
          <w:lang w:val="ru-RU"/>
        </w:rPr>
        <w:t xml:space="preserve"> °С</w:t>
      </w:r>
      <w:proofErr w:type="gramEnd"/>
      <w:r w:rsidRPr="00076A7A">
        <w:rPr>
          <w:color w:val="000000" w:themeColor="text1"/>
          <w:lang w:val="ru-RU"/>
        </w:rPr>
        <w:t xml:space="preserve"> его содержание даже увеличивается.</w:t>
      </w:r>
    </w:p>
    <w:p w:rsidR="002D7F41" w:rsidRPr="00076A7A" w:rsidRDefault="002D7F41" w:rsidP="00076A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076A7A">
        <w:rPr>
          <w:i/>
          <w:color w:val="000000" w:themeColor="text1"/>
          <w:lang w:val="ru-RU"/>
        </w:rPr>
        <w:lastRenderedPageBreak/>
        <w:t>Плюсы после термообработки:</w:t>
      </w:r>
      <w:r w:rsidRPr="00076A7A">
        <w:rPr>
          <w:color w:val="000000" w:themeColor="text1"/>
        </w:rPr>
        <w:t xml:space="preserve"> в</w:t>
      </w:r>
      <w:r w:rsidRPr="00076A7A">
        <w:rPr>
          <w:color w:val="000000" w:themeColor="text1"/>
          <w:lang w:val="ru-RU"/>
        </w:rPr>
        <w:t xml:space="preserve">сё вышеперечисленное наделяет </w:t>
      </w:r>
      <w:proofErr w:type="spellStart"/>
      <w:r w:rsidRPr="00076A7A">
        <w:rPr>
          <w:color w:val="000000" w:themeColor="text1"/>
          <w:lang w:val="ru-RU"/>
        </w:rPr>
        <w:t>термодревесину</w:t>
      </w:r>
      <w:proofErr w:type="spellEnd"/>
      <w:r w:rsidRPr="00076A7A">
        <w:rPr>
          <w:color w:val="000000" w:themeColor="text1"/>
          <w:lang w:val="ru-RU"/>
        </w:rPr>
        <w:t xml:space="preserve"> особой прочностью.</w:t>
      </w:r>
    </w:p>
    <w:p w:rsidR="002D7F41" w:rsidRPr="00076A7A" w:rsidRDefault="002D7F41" w:rsidP="00076A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</w:p>
    <w:p w:rsidR="002D7F41" w:rsidRDefault="002D7F41" w:rsidP="00076A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076A7A">
        <w:rPr>
          <w:color w:val="000000" w:themeColor="text1"/>
          <w:lang w:val="ru-RU"/>
        </w:rPr>
        <w:t xml:space="preserve">При термообработке </w:t>
      </w:r>
      <w:proofErr w:type="spellStart"/>
      <w:r w:rsidRPr="00076A7A">
        <w:rPr>
          <w:b/>
          <w:i/>
          <w:color w:val="000000" w:themeColor="text1"/>
          <w:lang w:val="ru-RU"/>
        </w:rPr>
        <w:t>экстраактивные</w:t>
      </w:r>
      <w:proofErr w:type="spellEnd"/>
      <w:r w:rsidRPr="00076A7A">
        <w:rPr>
          <w:b/>
          <w:i/>
          <w:color w:val="000000" w:themeColor="text1"/>
          <w:lang w:val="ru-RU"/>
        </w:rPr>
        <w:t xml:space="preserve"> вещества</w:t>
      </w:r>
      <w:r w:rsidRPr="00076A7A">
        <w:rPr>
          <w:color w:val="000000" w:themeColor="text1"/>
          <w:lang w:val="ru-RU"/>
        </w:rPr>
        <w:t xml:space="preserve"> испаряются.</w:t>
      </w:r>
    </w:p>
    <w:p w:rsidR="00076A7A" w:rsidRDefault="00076A7A" w:rsidP="00076A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</w:p>
    <w:p w:rsidR="00076A7A" w:rsidRPr="00076A7A" w:rsidRDefault="00076A7A" w:rsidP="00076A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</w:p>
    <w:p w:rsidR="002D7F41" w:rsidRPr="00076A7A" w:rsidRDefault="002D7F41" w:rsidP="00076A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lang w:val="ru-RU"/>
        </w:rPr>
      </w:pPr>
      <w:r w:rsidRPr="00076A7A">
        <w:rPr>
          <w:color w:val="000000" w:themeColor="text1"/>
          <w:lang w:val="ru-RU"/>
        </w:rPr>
        <w:t xml:space="preserve">Итак, </w:t>
      </w:r>
      <w:proofErr w:type="spellStart"/>
      <w:r w:rsidRPr="00076A7A">
        <w:rPr>
          <w:b/>
          <w:color w:val="000000" w:themeColor="text1"/>
          <w:lang w:val="ru-RU"/>
        </w:rPr>
        <w:t>паростабилизация</w:t>
      </w:r>
      <w:proofErr w:type="spellEnd"/>
      <w:r w:rsidRPr="00076A7A">
        <w:rPr>
          <w:b/>
          <w:color w:val="000000" w:themeColor="text1"/>
          <w:lang w:val="ru-RU"/>
        </w:rPr>
        <w:t xml:space="preserve"> </w:t>
      </w:r>
      <w:r w:rsidRPr="00076A7A">
        <w:rPr>
          <w:color w:val="000000" w:themeColor="text1"/>
          <w:lang w:val="ru-RU"/>
        </w:rPr>
        <w:t>– это инновационная технология, в процессе которой происходит естественная термохимическая реакция без участия химических веществ под воздействием водяного пара, нагретого до температуры 200-260°С.</w:t>
      </w:r>
    </w:p>
    <w:p w:rsidR="00761124" w:rsidRPr="00076A7A" w:rsidRDefault="00076A7A" w:rsidP="00076A7A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sectPr w:rsidR="00761124" w:rsidRPr="00076A7A" w:rsidSect="00076A7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367A"/>
    <w:multiLevelType w:val="hybridMultilevel"/>
    <w:tmpl w:val="9B406274"/>
    <w:lvl w:ilvl="0" w:tplc="DC6496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2D7F41"/>
    <w:rsid w:val="00076A7A"/>
    <w:rsid w:val="002D7F41"/>
    <w:rsid w:val="00373D89"/>
    <w:rsid w:val="00473D57"/>
    <w:rsid w:val="008A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2D7F41"/>
    <w:rPr>
      <w:b/>
      <w:bCs/>
    </w:rPr>
  </w:style>
  <w:style w:type="paragraph" w:styleId="a5">
    <w:name w:val="List Paragraph"/>
    <w:basedOn w:val="a"/>
    <w:uiPriority w:val="34"/>
    <w:qFormat/>
    <w:rsid w:val="002D7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2192</Characters>
  <Application>Microsoft Office Word</Application>
  <DocSecurity>0</DocSecurity>
  <Lines>18</Lines>
  <Paragraphs>5</Paragraphs>
  <ScaleCrop>false</ScaleCrop>
  <Company>home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2015-07-31T13:06:00Z</dcterms:created>
  <dcterms:modified xsi:type="dcterms:W3CDTF">2015-07-31T13:07:00Z</dcterms:modified>
</cp:coreProperties>
</file>